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D5" w:rsidRPr="00952B70" w:rsidRDefault="004967D5" w:rsidP="0034648B">
      <w:pPr>
        <w:spacing w:after="0" w:line="240" w:lineRule="auto"/>
        <w:rPr>
          <w:rFonts w:ascii="Arial Narrow" w:hAnsi="Arial Narrow" w:cs="Arial"/>
          <w:sz w:val="24"/>
          <w:szCs w:val="24"/>
          <w:lang w:val="sr-Latn-CS"/>
        </w:rPr>
      </w:pPr>
    </w:p>
    <w:p w:rsidR="004967D5" w:rsidRPr="004431E8" w:rsidRDefault="004967D5" w:rsidP="0034648B">
      <w:pPr>
        <w:spacing w:after="0" w:line="240" w:lineRule="auto"/>
        <w:rPr>
          <w:rFonts w:ascii="Arial Narrow" w:hAnsi="Arial Narrow" w:cs="Arial"/>
          <w:sz w:val="20"/>
          <w:szCs w:val="20"/>
          <w:lang w:val="sr-Latn-CS"/>
        </w:rPr>
      </w:pPr>
    </w:p>
    <w:p w:rsidR="00027A11" w:rsidRPr="004431E8" w:rsidRDefault="0034648B" w:rsidP="0034648B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sr-Latn-CS"/>
        </w:rPr>
      </w:pPr>
      <w:r w:rsidRPr="004431E8">
        <w:rPr>
          <w:rFonts w:ascii="Arial Narrow" w:hAnsi="Arial Narrow" w:cs="Arial"/>
          <w:b/>
          <w:sz w:val="20"/>
          <w:szCs w:val="20"/>
          <w:lang w:val="sr-Latn-CS"/>
        </w:rPr>
        <w:t xml:space="preserve"> „KIKINDSKI MLIN“ A.D.</w:t>
      </w:r>
    </w:p>
    <w:p w:rsidR="0034648B" w:rsidRPr="004431E8" w:rsidRDefault="0034648B" w:rsidP="0034648B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sr-Latn-CS"/>
        </w:rPr>
      </w:pPr>
      <w:r w:rsidRPr="004431E8">
        <w:rPr>
          <w:rFonts w:ascii="Arial Narrow" w:hAnsi="Arial Narrow" w:cs="Arial"/>
          <w:b/>
          <w:sz w:val="20"/>
          <w:szCs w:val="20"/>
          <w:lang w:val="sr-Latn-CS"/>
        </w:rPr>
        <w:t>Ul. Svetozara Miletića br. 198</w:t>
      </w:r>
    </w:p>
    <w:p w:rsidR="00AB3B9C" w:rsidRPr="004431E8" w:rsidRDefault="0034648B" w:rsidP="00AB3B9C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sr-Latn-CS"/>
        </w:rPr>
      </w:pPr>
      <w:r w:rsidRPr="004431E8">
        <w:rPr>
          <w:rFonts w:ascii="Arial Narrow" w:hAnsi="Arial Narrow" w:cs="Arial"/>
          <w:b/>
          <w:sz w:val="20"/>
          <w:szCs w:val="20"/>
          <w:lang w:val="sr-Latn-CS"/>
        </w:rPr>
        <w:t>Kikinda</w:t>
      </w:r>
    </w:p>
    <w:p w:rsidR="00AB3B9C" w:rsidRPr="004431E8" w:rsidRDefault="0034648B" w:rsidP="00AB3B9C">
      <w:pPr>
        <w:spacing w:after="0" w:line="240" w:lineRule="auto"/>
        <w:ind w:firstLine="6804"/>
        <w:rPr>
          <w:rFonts w:ascii="Arial Narrow" w:hAnsi="Arial Narrow" w:cs="Arial"/>
          <w:sz w:val="20"/>
          <w:szCs w:val="20"/>
          <w:lang w:val="sr-Latn-CS"/>
        </w:rPr>
      </w:pPr>
      <w:r w:rsidRPr="004431E8">
        <w:rPr>
          <w:rFonts w:ascii="Arial Narrow" w:hAnsi="Arial Narrow"/>
          <w:sz w:val="20"/>
          <w:szCs w:val="20"/>
          <w:lang w:val="sr-Latn-CS"/>
        </w:rPr>
        <w:t>Broj prijema: _________</w:t>
      </w:r>
    </w:p>
    <w:p w:rsidR="0034648B" w:rsidRPr="004431E8" w:rsidRDefault="0034648B" w:rsidP="00AB3B9C">
      <w:pPr>
        <w:spacing w:after="0" w:line="240" w:lineRule="auto"/>
        <w:ind w:firstLine="6804"/>
        <w:rPr>
          <w:rFonts w:ascii="Arial Narrow" w:hAnsi="Arial Narrow" w:cs="Arial"/>
          <w:sz w:val="20"/>
          <w:szCs w:val="20"/>
          <w:lang w:val="sr-Latn-CS"/>
        </w:rPr>
      </w:pPr>
      <w:r w:rsidRPr="004431E8">
        <w:rPr>
          <w:rFonts w:ascii="Arial Narrow" w:hAnsi="Arial Narrow"/>
          <w:sz w:val="20"/>
          <w:szCs w:val="20"/>
          <w:lang w:val="sr-Latn-CS"/>
        </w:rPr>
        <w:t>Datum prijema:________</w:t>
      </w:r>
    </w:p>
    <w:p w:rsidR="00F45A5F" w:rsidRPr="004431E8" w:rsidRDefault="00F45A5F" w:rsidP="0034648B">
      <w:pPr>
        <w:spacing w:after="0" w:line="240" w:lineRule="auto"/>
        <w:jc w:val="right"/>
        <w:rPr>
          <w:rFonts w:ascii="Arial Narrow" w:hAnsi="Arial Narrow"/>
          <w:sz w:val="20"/>
          <w:szCs w:val="20"/>
          <w:lang w:val="sr-Latn-CS"/>
        </w:rPr>
      </w:pPr>
    </w:p>
    <w:p w:rsidR="00F45A5F" w:rsidRPr="004431E8" w:rsidRDefault="00F45A5F" w:rsidP="0034648B">
      <w:pPr>
        <w:spacing w:after="0" w:line="240" w:lineRule="auto"/>
        <w:jc w:val="right"/>
        <w:rPr>
          <w:rFonts w:ascii="Arial Narrow" w:hAnsi="Arial Narrow"/>
          <w:sz w:val="20"/>
          <w:szCs w:val="20"/>
          <w:lang w:val="sr-Latn-CS"/>
        </w:rPr>
      </w:pPr>
    </w:p>
    <w:p w:rsidR="0034648B" w:rsidRPr="004431E8" w:rsidRDefault="0034648B" w:rsidP="0034648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sr-Latn-CS"/>
        </w:rPr>
      </w:pPr>
      <w:r w:rsidRPr="004431E8">
        <w:rPr>
          <w:rFonts w:ascii="Arial Narrow" w:hAnsi="Arial Narrow"/>
          <w:b/>
          <w:sz w:val="20"/>
          <w:szCs w:val="20"/>
          <w:lang w:val="sr-Latn-CS"/>
        </w:rPr>
        <w:t>FORMULAR</w:t>
      </w:r>
    </w:p>
    <w:p w:rsidR="0034648B" w:rsidRPr="004431E8" w:rsidRDefault="0034648B" w:rsidP="0034648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sr-Latn-CS"/>
        </w:rPr>
      </w:pPr>
      <w:r w:rsidRPr="004431E8">
        <w:rPr>
          <w:rFonts w:ascii="Arial Narrow" w:hAnsi="Arial Narrow"/>
          <w:b/>
          <w:sz w:val="20"/>
          <w:szCs w:val="20"/>
          <w:lang w:val="sr-Latn-CS"/>
        </w:rPr>
        <w:t xml:space="preserve">ZAHTEVA ZA OSTVARIVANJE PRAVA NESAGLASNIH AKCIONARA </w:t>
      </w:r>
    </w:p>
    <w:p w:rsidR="0034648B" w:rsidRPr="004431E8" w:rsidRDefault="0034648B" w:rsidP="0034648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sr-Latn-CS"/>
        </w:rPr>
      </w:pPr>
      <w:r w:rsidRPr="004431E8">
        <w:rPr>
          <w:rFonts w:ascii="Arial Narrow" w:hAnsi="Arial Narrow"/>
          <w:b/>
          <w:sz w:val="20"/>
          <w:szCs w:val="20"/>
          <w:lang w:val="sr-Latn-CS"/>
        </w:rPr>
        <w:t>NA OTKUP AKCIJA</w:t>
      </w:r>
    </w:p>
    <w:p w:rsidR="0034648B" w:rsidRPr="004431E8" w:rsidRDefault="0034648B" w:rsidP="0034648B">
      <w:pPr>
        <w:spacing w:after="0" w:line="240" w:lineRule="auto"/>
        <w:jc w:val="center"/>
        <w:rPr>
          <w:rFonts w:ascii="Arial Narrow" w:hAnsi="Arial Narrow"/>
          <w:sz w:val="20"/>
          <w:szCs w:val="20"/>
          <w:lang w:val="sr-Latn-CS"/>
        </w:rPr>
      </w:pPr>
    </w:p>
    <w:p w:rsidR="0034648B" w:rsidRPr="004431E8" w:rsidRDefault="0034648B" w:rsidP="0034648B">
      <w:pPr>
        <w:spacing w:after="0" w:line="240" w:lineRule="auto"/>
        <w:jc w:val="center"/>
        <w:rPr>
          <w:rFonts w:ascii="Arial Narrow" w:hAnsi="Arial Narrow"/>
          <w:sz w:val="20"/>
          <w:szCs w:val="20"/>
          <w:lang w:val="sr-Latn-CS"/>
        </w:rPr>
      </w:pPr>
      <w:r w:rsidRPr="004431E8">
        <w:rPr>
          <w:rFonts w:ascii="Arial Narrow" w:hAnsi="Arial Narrow"/>
          <w:sz w:val="20"/>
          <w:szCs w:val="20"/>
          <w:lang w:val="sr-Latn-CS"/>
        </w:rPr>
        <w:t>/ako je nesaglasni akcionar domaće ili strano fizičko lice/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7500"/>
      </w:tblGrid>
      <w:tr w:rsidR="00143AC5" w:rsidRPr="004431E8" w:rsidTr="00AB3B9C">
        <w:trPr>
          <w:trHeight w:val="285"/>
        </w:trPr>
        <w:tc>
          <w:tcPr>
            <w:tcW w:w="3135" w:type="dxa"/>
          </w:tcPr>
          <w:p w:rsidR="00143AC5" w:rsidRPr="004431E8" w:rsidRDefault="00143AC5" w:rsidP="0034648B">
            <w:pPr>
              <w:spacing w:after="0" w:line="240" w:lineRule="auto"/>
              <w:ind w:left="94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 xml:space="preserve">PUNO IME I PREZIME:    </w:t>
            </w:r>
          </w:p>
        </w:tc>
        <w:tc>
          <w:tcPr>
            <w:tcW w:w="7500" w:type="dxa"/>
          </w:tcPr>
          <w:p w:rsidR="00143AC5" w:rsidRPr="004431E8" w:rsidRDefault="00143AC5" w:rsidP="00143AC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143AC5" w:rsidRPr="004431E8" w:rsidTr="00143AC5">
        <w:trPr>
          <w:trHeight w:val="258"/>
        </w:trPr>
        <w:tc>
          <w:tcPr>
            <w:tcW w:w="3135" w:type="dxa"/>
          </w:tcPr>
          <w:p w:rsidR="00143AC5" w:rsidRPr="004431E8" w:rsidRDefault="00143AC5" w:rsidP="0034648B">
            <w:pPr>
              <w:spacing w:after="0" w:line="240" w:lineRule="auto"/>
              <w:ind w:left="94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>ADRESA PREBIVALIŠTA:</w:t>
            </w:r>
          </w:p>
        </w:tc>
        <w:tc>
          <w:tcPr>
            <w:tcW w:w="7500" w:type="dxa"/>
          </w:tcPr>
          <w:p w:rsidR="00143AC5" w:rsidRPr="004431E8" w:rsidRDefault="00143AC5" w:rsidP="00143AC5">
            <w:pPr>
              <w:spacing w:after="0" w:line="240" w:lineRule="auto"/>
              <w:ind w:left="361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143AC5" w:rsidRPr="004431E8" w:rsidTr="00143AC5">
        <w:trPr>
          <w:trHeight w:val="260"/>
        </w:trPr>
        <w:tc>
          <w:tcPr>
            <w:tcW w:w="3135" w:type="dxa"/>
          </w:tcPr>
          <w:p w:rsidR="00143AC5" w:rsidRPr="004431E8" w:rsidRDefault="00143AC5" w:rsidP="0034648B">
            <w:pPr>
              <w:spacing w:after="0" w:line="240" w:lineRule="auto"/>
              <w:ind w:left="94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>JMBG:</w:t>
            </w:r>
          </w:p>
        </w:tc>
        <w:tc>
          <w:tcPr>
            <w:tcW w:w="7500" w:type="dxa"/>
          </w:tcPr>
          <w:p w:rsidR="00143AC5" w:rsidRPr="004431E8" w:rsidRDefault="00143AC5" w:rsidP="00143AC5">
            <w:pPr>
              <w:spacing w:after="0" w:line="240" w:lineRule="auto"/>
              <w:ind w:left="211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143AC5" w:rsidRPr="004431E8" w:rsidTr="00AB3B9C">
        <w:trPr>
          <w:trHeight w:val="155"/>
        </w:trPr>
        <w:tc>
          <w:tcPr>
            <w:tcW w:w="3135" w:type="dxa"/>
          </w:tcPr>
          <w:p w:rsidR="00143AC5" w:rsidRPr="004431E8" w:rsidRDefault="00143AC5" w:rsidP="0034648B">
            <w:pPr>
              <w:spacing w:after="0" w:line="240" w:lineRule="auto"/>
              <w:ind w:left="94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>BROJ AKCIJA:</w:t>
            </w:r>
          </w:p>
        </w:tc>
        <w:tc>
          <w:tcPr>
            <w:tcW w:w="7500" w:type="dxa"/>
          </w:tcPr>
          <w:p w:rsidR="00143AC5" w:rsidRPr="004431E8" w:rsidRDefault="00143AC5" w:rsidP="00143AC5">
            <w:pPr>
              <w:spacing w:after="0" w:line="240" w:lineRule="auto"/>
              <w:ind w:left="226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143AC5" w:rsidRPr="004431E8" w:rsidTr="00143AC5">
        <w:trPr>
          <w:trHeight w:val="270"/>
        </w:trPr>
        <w:tc>
          <w:tcPr>
            <w:tcW w:w="3135" w:type="dxa"/>
          </w:tcPr>
          <w:p w:rsidR="00143AC5" w:rsidRPr="004431E8" w:rsidRDefault="00143AC5" w:rsidP="00143AC5">
            <w:pPr>
              <w:spacing w:after="0" w:line="240" w:lineRule="auto"/>
              <w:ind w:left="94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>KLASA AKCIJA:</w:t>
            </w:r>
          </w:p>
        </w:tc>
        <w:tc>
          <w:tcPr>
            <w:tcW w:w="7500" w:type="dxa"/>
          </w:tcPr>
          <w:p w:rsidR="00143AC5" w:rsidRPr="004431E8" w:rsidRDefault="00567D26" w:rsidP="00143AC5">
            <w:pPr>
              <w:spacing w:after="0" w:line="240" w:lineRule="auto"/>
              <w:ind w:left="286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>Obične akcije, CFI kod ESVUFR i ISIN broj RSKIMLE32222</w:t>
            </w:r>
          </w:p>
        </w:tc>
      </w:tr>
    </w:tbl>
    <w:p w:rsidR="00AB3B9C" w:rsidRPr="004431E8" w:rsidRDefault="00AB3B9C" w:rsidP="0034648B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val="sr-Latn-CS"/>
        </w:rPr>
      </w:pPr>
    </w:p>
    <w:p w:rsidR="0034648B" w:rsidRPr="004431E8" w:rsidRDefault="0034648B" w:rsidP="0034648B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val="sr-Latn-CS"/>
        </w:rPr>
      </w:pPr>
      <w:r w:rsidRPr="004431E8">
        <w:rPr>
          <w:rFonts w:ascii="Arial Narrow" w:hAnsi="Arial Narrow" w:cs="Arial"/>
          <w:sz w:val="20"/>
          <w:szCs w:val="20"/>
          <w:lang w:val="sr-Latn-CS"/>
        </w:rPr>
        <w:t>/ako je nesaglasni akcionar domaće ili strano pravno lice/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7485"/>
      </w:tblGrid>
      <w:tr w:rsidR="00143AC5" w:rsidRPr="004431E8" w:rsidTr="00AB3B9C">
        <w:trPr>
          <w:trHeight w:val="157"/>
        </w:trPr>
        <w:tc>
          <w:tcPr>
            <w:tcW w:w="3135" w:type="dxa"/>
          </w:tcPr>
          <w:p w:rsidR="00143AC5" w:rsidRPr="004431E8" w:rsidRDefault="00143AC5" w:rsidP="00143AC5">
            <w:pPr>
              <w:spacing w:after="0" w:line="240" w:lineRule="auto"/>
              <w:ind w:left="79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>PUNO IME I PREZIME:</w:t>
            </w:r>
          </w:p>
        </w:tc>
        <w:tc>
          <w:tcPr>
            <w:tcW w:w="7485" w:type="dxa"/>
          </w:tcPr>
          <w:p w:rsidR="00143AC5" w:rsidRPr="004431E8" w:rsidRDefault="00143AC5" w:rsidP="00143AC5">
            <w:pPr>
              <w:spacing w:after="0" w:line="240" w:lineRule="auto"/>
              <w:ind w:left="256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143AC5" w:rsidRPr="004431E8" w:rsidTr="00143AC5">
        <w:trPr>
          <w:trHeight w:val="285"/>
        </w:trPr>
        <w:tc>
          <w:tcPr>
            <w:tcW w:w="3135" w:type="dxa"/>
          </w:tcPr>
          <w:p w:rsidR="00143AC5" w:rsidRPr="004431E8" w:rsidRDefault="00143AC5" w:rsidP="0034648B">
            <w:pPr>
              <w:spacing w:after="0" w:line="240" w:lineRule="auto"/>
              <w:ind w:left="79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>OVLAŠĆENI ZASTUPNIK:</w:t>
            </w:r>
            <w:r w:rsidRPr="004431E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485" w:type="dxa"/>
          </w:tcPr>
          <w:p w:rsidR="00143AC5" w:rsidRPr="004431E8" w:rsidRDefault="00143AC5" w:rsidP="00143AC5">
            <w:pPr>
              <w:spacing w:after="0" w:line="240" w:lineRule="auto"/>
              <w:ind w:left="256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143AC5" w:rsidRPr="004431E8" w:rsidTr="00143AC5">
        <w:trPr>
          <w:trHeight w:val="225"/>
        </w:trPr>
        <w:tc>
          <w:tcPr>
            <w:tcW w:w="3135" w:type="dxa"/>
          </w:tcPr>
          <w:p w:rsidR="00143AC5" w:rsidRPr="004431E8" w:rsidRDefault="00143AC5" w:rsidP="0034648B">
            <w:pPr>
              <w:spacing w:after="0" w:line="240" w:lineRule="auto"/>
              <w:ind w:left="79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>MATIČNI BROJ:</w:t>
            </w:r>
          </w:p>
        </w:tc>
        <w:tc>
          <w:tcPr>
            <w:tcW w:w="7485" w:type="dxa"/>
          </w:tcPr>
          <w:p w:rsidR="00143AC5" w:rsidRPr="004431E8" w:rsidRDefault="00143AC5" w:rsidP="00143AC5">
            <w:pPr>
              <w:spacing w:after="0" w:line="240" w:lineRule="auto"/>
              <w:ind w:left="256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143AC5" w:rsidRPr="004431E8" w:rsidTr="00143AC5">
        <w:trPr>
          <w:trHeight w:val="255"/>
        </w:trPr>
        <w:tc>
          <w:tcPr>
            <w:tcW w:w="3135" w:type="dxa"/>
          </w:tcPr>
          <w:p w:rsidR="00143AC5" w:rsidRPr="004431E8" w:rsidRDefault="00143AC5" w:rsidP="0034648B">
            <w:pPr>
              <w:spacing w:after="0" w:line="240" w:lineRule="auto"/>
              <w:ind w:left="79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>BROJ AKCIJA:</w:t>
            </w:r>
          </w:p>
        </w:tc>
        <w:tc>
          <w:tcPr>
            <w:tcW w:w="7485" w:type="dxa"/>
          </w:tcPr>
          <w:p w:rsidR="00143AC5" w:rsidRPr="004431E8" w:rsidRDefault="00143AC5" w:rsidP="00143AC5">
            <w:pPr>
              <w:spacing w:after="0" w:line="240" w:lineRule="auto"/>
              <w:ind w:left="256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143AC5" w:rsidRPr="004431E8" w:rsidTr="00143AC5">
        <w:trPr>
          <w:trHeight w:val="255"/>
        </w:trPr>
        <w:tc>
          <w:tcPr>
            <w:tcW w:w="3135" w:type="dxa"/>
          </w:tcPr>
          <w:p w:rsidR="00143AC5" w:rsidRPr="004431E8" w:rsidRDefault="00143AC5" w:rsidP="00143AC5">
            <w:pPr>
              <w:spacing w:after="0" w:line="240" w:lineRule="auto"/>
              <w:ind w:left="79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>KLASA AKCIJA:</w:t>
            </w:r>
          </w:p>
        </w:tc>
        <w:tc>
          <w:tcPr>
            <w:tcW w:w="7485" w:type="dxa"/>
          </w:tcPr>
          <w:p w:rsidR="00143AC5" w:rsidRPr="004431E8" w:rsidRDefault="00143AC5" w:rsidP="00143AC5">
            <w:pPr>
              <w:spacing w:after="0" w:line="240" w:lineRule="auto"/>
              <w:ind w:left="256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34648B" w:rsidRPr="004431E8" w:rsidRDefault="0034648B" w:rsidP="0034648B">
      <w:pPr>
        <w:spacing w:after="0" w:line="240" w:lineRule="auto"/>
        <w:rPr>
          <w:rFonts w:ascii="Arial Narrow" w:hAnsi="Arial Narrow" w:cs="Arial"/>
          <w:sz w:val="20"/>
          <w:szCs w:val="20"/>
          <w:lang w:val="sr-Latn-CS"/>
        </w:rPr>
      </w:pPr>
    </w:p>
    <w:p w:rsidR="00F45A5F" w:rsidRPr="004431E8" w:rsidRDefault="00F45A5F" w:rsidP="0034648B">
      <w:pPr>
        <w:spacing w:after="0" w:line="240" w:lineRule="auto"/>
        <w:rPr>
          <w:rFonts w:ascii="Arial Narrow" w:hAnsi="Arial Narrow" w:cs="Arial"/>
          <w:sz w:val="20"/>
          <w:szCs w:val="20"/>
          <w:lang w:val="sr-Latn-CS"/>
        </w:rPr>
      </w:pPr>
    </w:p>
    <w:p w:rsidR="00F45A5F" w:rsidRPr="004431E8" w:rsidRDefault="00F45A5F" w:rsidP="00AB3B9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  <w:lang w:val="sr-Latn-CS"/>
        </w:rPr>
      </w:pPr>
      <w:r w:rsidRPr="004431E8">
        <w:rPr>
          <w:rFonts w:ascii="Arial Narrow" w:hAnsi="Arial Narrow" w:cs="Arial"/>
          <w:color w:val="000000" w:themeColor="text1"/>
          <w:sz w:val="20"/>
          <w:szCs w:val="20"/>
          <w:lang w:val="sr-Latn-CS"/>
        </w:rPr>
        <w:t>Ja gore navedeni nesaglasni akcionar podnosim izdavaocu „KIKINDSKI MLIN“ A.D. Kikinda, ovaj Zahtev za otkup navedenog broja akcija, navedene klase na osnovu člana 474. Zakona o privrednim društvima, obzirom da sam nesaglasan sa odlukama i to :</w:t>
      </w:r>
    </w:p>
    <w:p w:rsidR="00E07580" w:rsidRPr="004431E8" w:rsidRDefault="00AB3B9C" w:rsidP="00F557A6">
      <w:pPr>
        <w:pStyle w:val="NoSpacing"/>
        <w:jc w:val="both"/>
        <w:rPr>
          <w:rFonts w:ascii="Arial Narrow" w:hAnsi="Arial Narrow"/>
          <w:color w:val="000000" w:themeColor="text1"/>
          <w:sz w:val="20"/>
          <w:szCs w:val="20"/>
          <w:lang w:val="sr-Latn-CS"/>
        </w:rPr>
      </w:pPr>
      <w:r w:rsidRPr="004431E8">
        <w:rPr>
          <w:rFonts w:ascii="Arial Narrow" w:hAnsi="Arial Narrow"/>
          <w:color w:val="000000" w:themeColor="text1"/>
          <w:sz w:val="20"/>
          <w:szCs w:val="20"/>
          <w:lang w:val="sr-Latn-CS"/>
        </w:rPr>
        <w:t xml:space="preserve">- Odlukama navedene pod rednim brojem </w:t>
      </w:r>
      <w:r w:rsidR="002B4585" w:rsidRPr="002B4585">
        <w:rPr>
          <w:rFonts w:ascii="Arial Narrow" w:eastAsia="Times New Roman" w:hAnsi="Arial Narrow" w:cs="Arial"/>
          <w:b/>
          <w:sz w:val="20"/>
          <w:szCs w:val="20"/>
          <w:lang w:val="en-GB" w:eastAsia="sr-Latn-CS"/>
        </w:rPr>
        <w:t>2. od 2.1. do 2.10. i 3. od 3.1. do 3.10., i 4. od 4.1. do 4.15. i 5. od 5.1. do 5.15</w:t>
      </w:r>
      <w:r w:rsidR="002B4585">
        <w:rPr>
          <w:rFonts w:ascii="Arial Narrow" w:eastAsia="Times New Roman" w:hAnsi="Arial Narrow" w:cs="Arial"/>
          <w:b/>
          <w:sz w:val="20"/>
          <w:szCs w:val="20"/>
          <w:lang w:val="en-GB" w:eastAsia="sr-Latn-CS"/>
        </w:rPr>
        <w:t xml:space="preserve">. </w:t>
      </w:r>
      <w:r w:rsidRPr="002B4585">
        <w:rPr>
          <w:rFonts w:ascii="Arial Narrow" w:hAnsi="Arial Narrow"/>
          <w:color w:val="000000" w:themeColor="text1"/>
          <w:sz w:val="20"/>
          <w:szCs w:val="20"/>
          <w:lang w:val="sr-Latn-CS"/>
        </w:rPr>
        <w:t>predloženog</w:t>
      </w:r>
      <w:r w:rsidRPr="004431E8">
        <w:rPr>
          <w:rFonts w:ascii="Arial Narrow" w:hAnsi="Arial Narrow"/>
          <w:color w:val="000000" w:themeColor="text1"/>
          <w:sz w:val="20"/>
          <w:szCs w:val="20"/>
          <w:lang w:val="sr-Latn-CS"/>
        </w:rPr>
        <w:t xml:space="preserve"> dnevnog reda </w:t>
      </w:r>
      <w:r w:rsidR="00EC1A9D" w:rsidRPr="004431E8">
        <w:rPr>
          <w:rFonts w:ascii="Arial Narrow" w:hAnsi="Arial Narrow" w:cs="Arial"/>
          <w:color w:val="000000" w:themeColor="text1"/>
          <w:sz w:val="20"/>
          <w:szCs w:val="20"/>
          <w:lang w:val="sr-Latn-CS"/>
        </w:rPr>
        <w:t>k</w:t>
      </w:r>
      <w:r w:rsidR="00952B70" w:rsidRPr="004431E8">
        <w:rPr>
          <w:rFonts w:ascii="Arial Narrow" w:hAnsi="Arial Narrow" w:cs="Arial"/>
          <w:color w:val="000000" w:themeColor="text1"/>
          <w:sz w:val="20"/>
          <w:szCs w:val="20"/>
          <w:lang w:val="sr-Latn-CS"/>
        </w:rPr>
        <w:t xml:space="preserve">oje se donose na vanrednoj </w:t>
      </w:r>
      <w:r w:rsidR="00E07580" w:rsidRPr="004431E8">
        <w:rPr>
          <w:rFonts w:ascii="Arial Narrow" w:hAnsi="Arial Narrow" w:cs="Arial"/>
          <w:color w:val="000000" w:themeColor="text1"/>
          <w:sz w:val="20"/>
          <w:szCs w:val="20"/>
          <w:lang w:val="sr-Latn-CS"/>
        </w:rPr>
        <w:t xml:space="preserve">sednici Skupštine akcionara zakazanoj za </w:t>
      </w:r>
      <w:r w:rsidR="002B4585">
        <w:rPr>
          <w:rFonts w:ascii="Arial Narrow" w:hAnsi="Arial Narrow" w:cs="Arial"/>
          <w:b/>
          <w:color w:val="000000" w:themeColor="text1"/>
          <w:sz w:val="20"/>
          <w:szCs w:val="20"/>
          <w:lang w:val="sr-Latn-CS"/>
        </w:rPr>
        <w:t>0</w:t>
      </w:r>
      <w:r w:rsidR="00A46F9E">
        <w:rPr>
          <w:rFonts w:ascii="Arial Narrow" w:hAnsi="Arial Narrow" w:cs="Arial"/>
          <w:b/>
          <w:color w:val="000000" w:themeColor="text1"/>
          <w:sz w:val="20"/>
          <w:szCs w:val="20"/>
          <w:lang w:val="sr-Latn-CS"/>
        </w:rPr>
        <w:t>4</w:t>
      </w:r>
      <w:bookmarkStart w:id="0" w:name="_GoBack"/>
      <w:bookmarkEnd w:id="0"/>
      <w:r w:rsidR="002B4585">
        <w:rPr>
          <w:rFonts w:ascii="Arial Narrow" w:hAnsi="Arial Narrow" w:cs="Arial"/>
          <w:b/>
          <w:color w:val="000000" w:themeColor="text1"/>
          <w:sz w:val="20"/>
          <w:szCs w:val="20"/>
          <w:lang w:val="sr-Latn-CS"/>
        </w:rPr>
        <w:t>.05.2017</w:t>
      </w:r>
      <w:r w:rsidR="00E07580" w:rsidRPr="004431E8">
        <w:rPr>
          <w:rFonts w:ascii="Arial Narrow" w:hAnsi="Arial Narrow" w:cs="Arial"/>
          <w:b/>
          <w:color w:val="000000" w:themeColor="text1"/>
          <w:sz w:val="20"/>
          <w:szCs w:val="20"/>
          <w:lang w:val="sr-Latn-CS"/>
        </w:rPr>
        <w:t>.</w:t>
      </w:r>
      <w:r w:rsidR="00E07580" w:rsidRPr="004431E8">
        <w:rPr>
          <w:rFonts w:ascii="Arial Narrow" w:hAnsi="Arial Narrow" w:cs="Arial"/>
          <w:color w:val="000000" w:themeColor="text1"/>
          <w:sz w:val="20"/>
          <w:szCs w:val="20"/>
          <w:lang w:val="sr-Latn-CS"/>
        </w:rPr>
        <w:t xml:space="preserve"> godine</w:t>
      </w:r>
    </w:p>
    <w:p w:rsidR="00E07580" w:rsidRPr="004431E8" w:rsidRDefault="00E07580" w:rsidP="00E07580">
      <w:pPr>
        <w:spacing w:after="0" w:line="240" w:lineRule="auto"/>
        <w:rPr>
          <w:rFonts w:ascii="Arial Narrow" w:hAnsi="Arial Narrow" w:cs="Arial"/>
          <w:sz w:val="20"/>
          <w:szCs w:val="20"/>
          <w:lang w:val="sr-Latn-CS"/>
        </w:rPr>
      </w:pPr>
    </w:p>
    <w:p w:rsidR="004967D5" w:rsidRPr="004431E8" w:rsidRDefault="004967D5" w:rsidP="00E07580">
      <w:pPr>
        <w:spacing w:after="0" w:line="240" w:lineRule="auto"/>
        <w:jc w:val="right"/>
        <w:rPr>
          <w:rFonts w:ascii="Arial Narrow" w:hAnsi="Arial Narrow" w:cs="Arial"/>
          <w:sz w:val="20"/>
          <w:szCs w:val="20"/>
          <w:lang w:val="sr-Latn-CS"/>
        </w:rPr>
      </w:pPr>
    </w:p>
    <w:p w:rsidR="004967D5" w:rsidRPr="004431E8" w:rsidRDefault="004967D5" w:rsidP="00E07580">
      <w:pPr>
        <w:spacing w:after="0" w:line="240" w:lineRule="auto"/>
        <w:jc w:val="right"/>
        <w:rPr>
          <w:rFonts w:ascii="Arial Narrow" w:hAnsi="Arial Narrow" w:cs="Arial"/>
          <w:sz w:val="20"/>
          <w:szCs w:val="20"/>
          <w:lang w:val="sr-Latn-CS"/>
        </w:rPr>
      </w:pPr>
    </w:p>
    <w:p w:rsidR="00E07580" w:rsidRPr="004431E8" w:rsidRDefault="00E07580" w:rsidP="00AB3B9C">
      <w:pPr>
        <w:spacing w:after="0" w:line="240" w:lineRule="auto"/>
        <w:ind w:firstLine="7797"/>
        <w:jc w:val="center"/>
        <w:rPr>
          <w:rFonts w:ascii="Arial Narrow" w:hAnsi="Arial Narrow" w:cs="Arial"/>
          <w:sz w:val="20"/>
          <w:szCs w:val="20"/>
          <w:lang w:val="sr-Latn-CS"/>
        </w:rPr>
      </w:pPr>
      <w:r w:rsidRPr="004431E8">
        <w:rPr>
          <w:rFonts w:ascii="Arial Narrow" w:hAnsi="Arial Narrow" w:cs="Arial"/>
          <w:sz w:val="20"/>
          <w:szCs w:val="20"/>
          <w:lang w:val="sr-Latn-CS"/>
        </w:rPr>
        <w:t>Zahtev podnosi</w:t>
      </w:r>
    </w:p>
    <w:p w:rsidR="00E07580" w:rsidRPr="004431E8" w:rsidRDefault="00E07580" w:rsidP="00AB3B9C">
      <w:pPr>
        <w:spacing w:after="0" w:line="240" w:lineRule="auto"/>
        <w:ind w:firstLine="7797"/>
        <w:jc w:val="center"/>
        <w:rPr>
          <w:rFonts w:ascii="Arial Narrow" w:hAnsi="Arial Narrow" w:cs="Arial"/>
          <w:sz w:val="20"/>
          <w:szCs w:val="20"/>
          <w:lang w:val="sr-Latn-CS"/>
        </w:rPr>
      </w:pPr>
      <w:r w:rsidRPr="004431E8">
        <w:rPr>
          <w:rFonts w:ascii="Arial Narrow" w:hAnsi="Arial Narrow" w:cs="Arial"/>
          <w:sz w:val="20"/>
          <w:szCs w:val="20"/>
          <w:lang w:val="sr-Latn-CS"/>
        </w:rPr>
        <w:t>Nesaglasni akcionar</w:t>
      </w:r>
    </w:p>
    <w:p w:rsidR="00AB3B9C" w:rsidRPr="004431E8" w:rsidRDefault="00AB3B9C" w:rsidP="00AB3B9C">
      <w:pPr>
        <w:spacing w:after="0" w:line="240" w:lineRule="auto"/>
        <w:ind w:firstLine="7797"/>
        <w:jc w:val="center"/>
        <w:rPr>
          <w:rFonts w:ascii="Arial Narrow" w:hAnsi="Arial Narrow" w:cs="Arial"/>
          <w:sz w:val="20"/>
          <w:szCs w:val="20"/>
          <w:lang w:val="sr-Latn-CS"/>
        </w:rPr>
      </w:pPr>
    </w:p>
    <w:p w:rsidR="00E07580" w:rsidRPr="004431E8" w:rsidRDefault="00E07580" w:rsidP="00AB3B9C">
      <w:pPr>
        <w:spacing w:after="0" w:line="240" w:lineRule="auto"/>
        <w:ind w:firstLine="7797"/>
        <w:jc w:val="center"/>
        <w:rPr>
          <w:rFonts w:ascii="Arial Narrow" w:hAnsi="Arial Narrow" w:cs="Arial"/>
          <w:sz w:val="20"/>
          <w:szCs w:val="20"/>
          <w:lang w:val="sr-Latn-CS"/>
        </w:rPr>
      </w:pPr>
      <w:r w:rsidRPr="004431E8">
        <w:rPr>
          <w:rFonts w:ascii="Arial Narrow" w:hAnsi="Arial Narrow" w:cs="Arial"/>
          <w:sz w:val="20"/>
          <w:szCs w:val="20"/>
          <w:lang w:val="sr-Latn-CS"/>
        </w:rPr>
        <w:t>_________________</w:t>
      </w:r>
    </w:p>
    <w:p w:rsidR="00F45A5F" w:rsidRPr="004431E8" w:rsidRDefault="00F45A5F" w:rsidP="0034648B">
      <w:pPr>
        <w:spacing w:after="0" w:line="240" w:lineRule="auto"/>
        <w:rPr>
          <w:rFonts w:ascii="Arial Narrow" w:hAnsi="Arial Narrow" w:cs="Arial"/>
          <w:sz w:val="20"/>
          <w:szCs w:val="20"/>
          <w:lang w:val="sr-Latn-CS"/>
        </w:rPr>
      </w:pPr>
    </w:p>
    <w:sectPr w:rsidR="00F45A5F" w:rsidRPr="004431E8" w:rsidSect="00846D32">
      <w:pgSz w:w="12240" w:h="15840" w:code="1"/>
      <w:pgMar w:top="851" w:right="760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29F"/>
    <w:multiLevelType w:val="hybridMultilevel"/>
    <w:tmpl w:val="D4D0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86FB3"/>
    <w:multiLevelType w:val="hybridMultilevel"/>
    <w:tmpl w:val="FE468EE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25DB7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32FE1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84F3E"/>
    <w:multiLevelType w:val="hybridMultilevel"/>
    <w:tmpl w:val="54EEA912"/>
    <w:lvl w:ilvl="0" w:tplc="68D09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6D32"/>
    <w:rsid w:val="00027A11"/>
    <w:rsid w:val="00040375"/>
    <w:rsid w:val="00074D13"/>
    <w:rsid w:val="000B74BF"/>
    <w:rsid w:val="000F066A"/>
    <w:rsid w:val="00143AC5"/>
    <w:rsid w:val="00150FD6"/>
    <w:rsid w:val="001671B4"/>
    <w:rsid w:val="001A1B91"/>
    <w:rsid w:val="001C2E52"/>
    <w:rsid w:val="001F2F3B"/>
    <w:rsid w:val="001F3974"/>
    <w:rsid w:val="001F55C0"/>
    <w:rsid w:val="002211E5"/>
    <w:rsid w:val="0022463D"/>
    <w:rsid w:val="00240884"/>
    <w:rsid w:val="0024423D"/>
    <w:rsid w:val="00263740"/>
    <w:rsid w:val="00275E2B"/>
    <w:rsid w:val="002B4585"/>
    <w:rsid w:val="002F6772"/>
    <w:rsid w:val="00311732"/>
    <w:rsid w:val="0034648B"/>
    <w:rsid w:val="0035270F"/>
    <w:rsid w:val="003777C2"/>
    <w:rsid w:val="00407EB7"/>
    <w:rsid w:val="00421D37"/>
    <w:rsid w:val="00425860"/>
    <w:rsid w:val="004269C9"/>
    <w:rsid w:val="004431E8"/>
    <w:rsid w:val="004967D5"/>
    <w:rsid w:val="004A4FF2"/>
    <w:rsid w:val="00506AD2"/>
    <w:rsid w:val="00567D26"/>
    <w:rsid w:val="005971E0"/>
    <w:rsid w:val="005D17CC"/>
    <w:rsid w:val="005D3BAD"/>
    <w:rsid w:val="005F1F9A"/>
    <w:rsid w:val="006472BB"/>
    <w:rsid w:val="0068234C"/>
    <w:rsid w:val="00693F56"/>
    <w:rsid w:val="006A0616"/>
    <w:rsid w:val="006A1EB2"/>
    <w:rsid w:val="006A2828"/>
    <w:rsid w:val="006D2DDD"/>
    <w:rsid w:val="006D37A4"/>
    <w:rsid w:val="006E6DF9"/>
    <w:rsid w:val="006F499C"/>
    <w:rsid w:val="00720B51"/>
    <w:rsid w:val="00771C6D"/>
    <w:rsid w:val="00803168"/>
    <w:rsid w:val="008205FB"/>
    <w:rsid w:val="00845553"/>
    <w:rsid w:val="00846D32"/>
    <w:rsid w:val="00887525"/>
    <w:rsid w:val="0089042C"/>
    <w:rsid w:val="008A3DF7"/>
    <w:rsid w:val="008B0EC6"/>
    <w:rsid w:val="008F1B51"/>
    <w:rsid w:val="00952B70"/>
    <w:rsid w:val="0096193A"/>
    <w:rsid w:val="0097755A"/>
    <w:rsid w:val="009F74CC"/>
    <w:rsid w:val="00A11F76"/>
    <w:rsid w:val="00A46F9E"/>
    <w:rsid w:val="00AB0CD1"/>
    <w:rsid w:val="00AB3B9C"/>
    <w:rsid w:val="00AE4C4E"/>
    <w:rsid w:val="00AF0134"/>
    <w:rsid w:val="00B12E49"/>
    <w:rsid w:val="00B32321"/>
    <w:rsid w:val="00B83C59"/>
    <w:rsid w:val="00BA79D8"/>
    <w:rsid w:val="00BB08BC"/>
    <w:rsid w:val="00BD271B"/>
    <w:rsid w:val="00C1021D"/>
    <w:rsid w:val="00C23C41"/>
    <w:rsid w:val="00C63CCE"/>
    <w:rsid w:val="00CB15B6"/>
    <w:rsid w:val="00CD181A"/>
    <w:rsid w:val="00CD3903"/>
    <w:rsid w:val="00CE3940"/>
    <w:rsid w:val="00D276A7"/>
    <w:rsid w:val="00D3483C"/>
    <w:rsid w:val="00D51534"/>
    <w:rsid w:val="00D572FD"/>
    <w:rsid w:val="00D63885"/>
    <w:rsid w:val="00DD1F46"/>
    <w:rsid w:val="00DD667C"/>
    <w:rsid w:val="00E07580"/>
    <w:rsid w:val="00E2257E"/>
    <w:rsid w:val="00E40315"/>
    <w:rsid w:val="00E45A39"/>
    <w:rsid w:val="00E66F9C"/>
    <w:rsid w:val="00E841AB"/>
    <w:rsid w:val="00EC1A9D"/>
    <w:rsid w:val="00F25213"/>
    <w:rsid w:val="00F41441"/>
    <w:rsid w:val="00F42FD6"/>
    <w:rsid w:val="00F45A5F"/>
    <w:rsid w:val="00F557A6"/>
    <w:rsid w:val="00F620EA"/>
    <w:rsid w:val="00F823DD"/>
    <w:rsid w:val="00F92074"/>
    <w:rsid w:val="00FC66F1"/>
    <w:rsid w:val="00FF0655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46D32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46D32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846D32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846D32"/>
    <w:rPr>
      <w:rFonts w:ascii="Trebuchet MS" w:eastAsia="Times New Roman" w:hAnsi="Trebuchet MS" w:cs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846D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6D32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-TNR">
    <w:name w:val="Normal - TNR"/>
    <w:rsid w:val="00D276A7"/>
    <w:pPr>
      <w:widowControl w:val="0"/>
      <w:spacing w:after="6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85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34648B"/>
    <w:pPr>
      <w:widowControl w:val="0"/>
      <w:autoSpaceDE w:val="0"/>
      <w:autoSpaceDN w:val="0"/>
      <w:adjustRightInd w:val="0"/>
      <w:spacing w:after="0" w:line="254" w:lineRule="exact"/>
      <w:ind w:firstLine="1565"/>
    </w:pPr>
    <w:rPr>
      <w:rFonts w:ascii="Arial Unicode MS" w:eastAsia="Arial Unicode MS" w:cs="Arial Unicode MS"/>
      <w:sz w:val="24"/>
      <w:szCs w:val="24"/>
    </w:rPr>
  </w:style>
  <w:style w:type="paragraph" w:customStyle="1" w:styleId="Style10">
    <w:name w:val="Style10"/>
    <w:basedOn w:val="Normal"/>
    <w:uiPriority w:val="99"/>
    <w:rsid w:val="0034648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11">
    <w:name w:val="Style11"/>
    <w:basedOn w:val="Normal"/>
    <w:uiPriority w:val="99"/>
    <w:rsid w:val="0034648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34648B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34648B"/>
    <w:rPr>
      <w:rFonts w:ascii="Arial Unicode MS" w:eastAsia="Arial Unicode MS" w:cs="Arial Unicode M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7580"/>
    <w:pPr>
      <w:ind w:left="720"/>
      <w:contextualSpacing/>
    </w:pPr>
  </w:style>
  <w:style w:type="paragraph" w:styleId="NoSpacing">
    <w:name w:val="No Spacing"/>
    <w:uiPriority w:val="1"/>
    <w:qFormat/>
    <w:rsid w:val="00AB3B9C"/>
    <w:pPr>
      <w:spacing w:after="0" w:line="240" w:lineRule="auto"/>
    </w:pPr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8B6C-CFFD-4DBB-AEAC-EF2EDC64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gordanas</dc:creator>
  <cp:keywords/>
  <dc:description/>
  <cp:lastModifiedBy>Marija Sekulic</cp:lastModifiedBy>
  <cp:revision>69</cp:revision>
  <cp:lastPrinted>2014-10-13T07:52:00Z</cp:lastPrinted>
  <dcterms:created xsi:type="dcterms:W3CDTF">2014-09-18T10:50:00Z</dcterms:created>
  <dcterms:modified xsi:type="dcterms:W3CDTF">2017-04-10T09:36:00Z</dcterms:modified>
</cp:coreProperties>
</file>